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A9AA02" w14:textId="77777777" w:rsidR="00416CB7" w:rsidRPr="001018AA" w:rsidRDefault="00607B3B" w:rsidP="0023724B">
      <w:pPr>
        <w:ind w:left="1418" w:right="1276"/>
        <w:jc w:val="both"/>
        <w:rPr>
          <w:rFonts w:ascii="Calibri" w:hAnsi="Calibri" w:cs="Calibri"/>
          <w:sz w:val="24"/>
        </w:rPr>
      </w:pPr>
      <w:r w:rsidRPr="001018AA">
        <w:rPr>
          <w:rFonts w:ascii="Calibri" w:hAnsi="Calibri" w:cs="Calibri"/>
          <w:noProof/>
          <w:sz w:val="24"/>
          <w:lang w:eastAsia="hr-HR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71F248D" wp14:editId="00CA3E45">
                <wp:simplePos x="0" y="0"/>
                <wp:positionH relativeFrom="column">
                  <wp:posOffset>4620895</wp:posOffset>
                </wp:positionH>
                <wp:positionV relativeFrom="paragraph">
                  <wp:posOffset>-92075</wp:posOffset>
                </wp:positionV>
                <wp:extent cx="2943860" cy="1520825"/>
                <wp:effectExtent l="1270" t="1270" r="0" b="1905"/>
                <wp:wrapNone/>
                <wp:docPr id="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860" cy="1520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77CD0A" w14:textId="77777777" w:rsidR="00416CB7" w:rsidRPr="00834A0C" w:rsidRDefault="00416CB7">
                            <w:pP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1801BDA5" w14:textId="77777777" w:rsidR="00416CB7" w:rsidRPr="00834A0C" w:rsidRDefault="00416CB7">
                            <w:pP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</w:pPr>
                          </w:p>
                          <w:p w14:paraId="15D52196" w14:textId="77777777" w:rsidR="00416CB7" w:rsidRPr="00834A0C" w:rsidRDefault="00416CB7">
                            <w:pPr>
                              <w:rPr>
                                <w:rFonts w:ascii="Times New Roman" w:hAnsi="Times New Roman"/>
                                <w:sz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63.85pt;margin-top:-7.25pt;width:231.8pt;height:119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f1atQIAALo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" filled="f" stroked="f">
                <v:textbox>
                  <w:txbxContent>
                    <w:p w:rsidR="00416CB7" w:rsidRPr="00834A0C" w:rsidRDefault="00416CB7">
                      <w:pPr>
                        <w:rPr>
                          <w:rFonts w:ascii="Times New Roman" w:hAnsi="Times New Roman"/>
                          <w:sz w:val="24"/>
                          <w:lang w:val="en-US"/>
                        </w:rPr>
                      </w:pPr>
                    </w:p>
                    <w:p w:rsidR="00416CB7" w:rsidRPr="00834A0C" w:rsidRDefault="00416CB7">
                      <w:pPr>
                        <w:rPr>
                          <w:rFonts w:ascii="Times New Roman" w:hAnsi="Times New Roman"/>
                          <w:sz w:val="24"/>
                          <w:lang w:val="en-US"/>
                        </w:rPr>
                      </w:pPr>
                    </w:p>
                    <w:p w:rsidR="00416CB7" w:rsidRPr="00834A0C" w:rsidRDefault="00416CB7">
                      <w:pPr>
                        <w:rPr>
                          <w:rFonts w:ascii="Times New Roman" w:hAnsi="Times New Roman"/>
                          <w:sz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BEBF455" w14:textId="77777777" w:rsidR="0023724B" w:rsidRPr="001018AA" w:rsidRDefault="0023724B" w:rsidP="0023724B">
      <w:pPr>
        <w:ind w:left="1418" w:right="1276"/>
        <w:jc w:val="center"/>
        <w:rPr>
          <w:rFonts w:ascii="Calibri" w:hAnsi="Calibri" w:cs="Calibri"/>
          <w:b/>
        </w:rPr>
      </w:pPr>
    </w:p>
    <w:p w14:paraId="1403290F" w14:textId="77777777" w:rsidR="00D34C7D" w:rsidRDefault="00D34C7D" w:rsidP="0023724B">
      <w:pPr>
        <w:ind w:left="1418" w:right="1276"/>
        <w:jc w:val="both"/>
        <w:rPr>
          <w:rFonts w:ascii="Calibri" w:hAnsi="Calibri" w:cs="Calibri"/>
          <w:sz w:val="24"/>
        </w:rPr>
      </w:pPr>
    </w:p>
    <w:p w14:paraId="4B0B081B" w14:textId="77777777" w:rsidR="00D34C7D" w:rsidRDefault="00D34C7D" w:rsidP="0023724B">
      <w:pPr>
        <w:ind w:left="1418" w:right="1276"/>
        <w:jc w:val="both"/>
        <w:rPr>
          <w:rFonts w:ascii="Calibri" w:hAnsi="Calibri" w:cs="Calibri"/>
          <w:sz w:val="24"/>
        </w:rPr>
      </w:pPr>
    </w:p>
    <w:p w14:paraId="1609200C" w14:textId="584ADCF2" w:rsidR="00B45DCC" w:rsidRDefault="00D34C7D" w:rsidP="0023724B">
      <w:pPr>
        <w:ind w:left="1418" w:right="1276"/>
        <w:jc w:val="both"/>
        <w:rPr>
          <w:rFonts w:ascii="Calibri" w:hAnsi="Calibri" w:cs="Calibri"/>
          <w:b/>
          <w:bCs/>
          <w:sz w:val="24"/>
        </w:rPr>
      </w:pPr>
      <w:r w:rsidRPr="00D34C7D">
        <w:rPr>
          <w:rFonts w:ascii="Calibri" w:hAnsi="Calibri" w:cs="Calibri"/>
          <w:b/>
          <w:bCs/>
          <w:sz w:val="24"/>
        </w:rPr>
        <w:t xml:space="preserve">Reagiranje na </w:t>
      </w:r>
      <w:r w:rsidRPr="00D34C7D">
        <w:rPr>
          <w:rFonts w:ascii="Calibri" w:hAnsi="Calibri" w:cs="Calibri" w:hint="eastAsia"/>
          <w:b/>
          <w:bCs/>
          <w:sz w:val="24"/>
        </w:rPr>
        <w:t>č</w:t>
      </w:r>
      <w:r w:rsidRPr="00D34C7D">
        <w:rPr>
          <w:rFonts w:ascii="Calibri" w:hAnsi="Calibri" w:cs="Calibri"/>
          <w:b/>
          <w:bCs/>
          <w:sz w:val="24"/>
        </w:rPr>
        <w:t>lanke vezane za nabavku katamarana Danica i Kata</w:t>
      </w:r>
    </w:p>
    <w:p w14:paraId="741175AF" w14:textId="77777777" w:rsidR="00D34C7D" w:rsidRDefault="00D34C7D" w:rsidP="0023724B">
      <w:pPr>
        <w:ind w:left="1418" w:right="1276"/>
        <w:jc w:val="both"/>
        <w:rPr>
          <w:rFonts w:ascii="Calibri" w:hAnsi="Calibri" w:cs="Calibri"/>
          <w:b/>
          <w:bCs/>
          <w:sz w:val="24"/>
        </w:rPr>
      </w:pPr>
    </w:p>
    <w:p w14:paraId="17ABFC03" w14:textId="77777777" w:rsidR="00D34C7D" w:rsidRDefault="00D34C7D" w:rsidP="0023724B">
      <w:pPr>
        <w:ind w:left="1418" w:right="1276"/>
        <w:jc w:val="both"/>
        <w:rPr>
          <w:rFonts w:ascii="Calibri" w:hAnsi="Calibri" w:cs="Calibri"/>
          <w:b/>
          <w:bCs/>
          <w:sz w:val="24"/>
        </w:rPr>
      </w:pPr>
    </w:p>
    <w:p w14:paraId="74A261DB" w14:textId="77777777" w:rsidR="00D34C7D" w:rsidRDefault="00D34C7D" w:rsidP="0023724B">
      <w:pPr>
        <w:ind w:left="1418" w:right="1276"/>
        <w:jc w:val="both"/>
        <w:rPr>
          <w:rFonts w:ascii="Calibri" w:hAnsi="Calibri" w:cs="Calibri"/>
          <w:b/>
          <w:bCs/>
          <w:sz w:val="24"/>
        </w:rPr>
      </w:pPr>
    </w:p>
    <w:p w14:paraId="70E5C6CE" w14:textId="77777777" w:rsidR="00D34C7D" w:rsidRPr="00D34C7D" w:rsidRDefault="00D34C7D" w:rsidP="00D34C7D">
      <w:pPr>
        <w:spacing w:line="360" w:lineRule="auto"/>
        <w:ind w:left="1418" w:right="1276"/>
        <w:jc w:val="both"/>
        <w:rPr>
          <w:rFonts w:ascii="Calibri" w:hAnsi="Calibri" w:cs="Calibri"/>
          <w:sz w:val="24"/>
        </w:rPr>
      </w:pPr>
      <w:r w:rsidRPr="00D34C7D">
        <w:rPr>
          <w:rFonts w:ascii="Calibri" w:hAnsi="Calibri" w:cs="Calibri"/>
          <w:sz w:val="24"/>
        </w:rPr>
        <w:t xml:space="preserve">Jadrolinija je zbog nužne obnove </w:t>
      </w:r>
      <w:proofErr w:type="spellStart"/>
      <w:r w:rsidRPr="00D34C7D">
        <w:rPr>
          <w:rFonts w:ascii="Calibri" w:hAnsi="Calibri" w:cs="Calibri"/>
          <w:sz w:val="24"/>
        </w:rPr>
        <w:t>brzobrodske</w:t>
      </w:r>
      <w:proofErr w:type="spellEnd"/>
      <w:r w:rsidRPr="00D34C7D">
        <w:rPr>
          <w:rFonts w:ascii="Calibri" w:hAnsi="Calibri" w:cs="Calibri"/>
          <w:sz w:val="24"/>
        </w:rPr>
        <w:t xml:space="preserve"> flote, a uzimaju</w:t>
      </w:r>
      <w:r w:rsidRPr="00D34C7D">
        <w:rPr>
          <w:rFonts w:ascii="Calibri" w:hAnsi="Calibri" w:cs="Calibri" w:hint="eastAsia"/>
          <w:sz w:val="24"/>
        </w:rPr>
        <w:t>ć</w:t>
      </w:r>
      <w:r w:rsidRPr="00D34C7D">
        <w:rPr>
          <w:rFonts w:ascii="Calibri" w:hAnsi="Calibri" w:cs="Calibri"/>
          <w:sz w:val="24"/>
        </w:rPr>
        <w:t>i u obzir raspisivanje natje</w:t>
      </w:r>
      <w:r w:rsidRPr="00D34C7D">
        <w:rPr>
          <w:rFonts w:ascii="Calibri" w:hAnsi="Calibri" w:cs="Calibri" w:hint="eastAsia"/>
          <w:sz w:val="24"/>
        </w:rPr>
        <w:t>č</w:t>
      </w:r>
      <w:r w:rsidRPr="00D34C7D">
        <w:rPr>
          <w:rFonts w:ascii="Calibri" w:hAnsi="Calibri" w:cs="Calibri"/>
          <w:sz w:val="24"/>
        </w:rPr>
        <w:t xml:space="preserve">aja za </w:t>
      </w:r>
      <w:proofErr w:type="spellStart"/>
      <w:r w:rsidRPr="00D34C7D">
        <w:rPr>
          <w:rFonts w:ascii="Calibri" w:hAnsi="Calibri" w:cs="Calibri"/>
          <w:sz w:val="24"/>
        </w:rPr>
        <w:t>brzobrodske</w:t>
      </w:r>
      <w:proofErr w:type="spellEnd"/>
      <w:r w:rsidRPr="00D34C7D">
        <w:rPr>
          <w:rFonts w:ascii="Calibri" w:hAnsi="Calibri" w:cs="Calibri"/>
          <w:sz w:val="24"/>
        </w:rPr>
        <w:t xml:space="preserve"> linije krajem 2023. godine, raspisala javnu nabavu dva katamarana. Cijena od 7,45 milijuna dolara dobivena je za katamarane ve</w:t>
      </w:r>
      <w:r w:rsidRPr="00D34C7D">
        <w:rPr>
          <w:rFonts w:ascii="Calibri" w:hAnsi="Calibri" w:cs="Calibri" w:hint="eastAsia"/>
          <w:sz w:val="24"/>
        </w:rPr>
        <w:t>ć</w:t>
      </w:r>
      <w:r w:rsidRPr="00D34C7D">
        <w:rPr>
          <w:rFonts w:ascii="Calibri" w:hAnsi="Calibri" w:cs="Calibri"/>
          <w:sz w:val="24"/>
        </w:rPr>
        <w:t xml:space="preserve"> prevezene u Hrvatsku (proizvedene u Indoneziji) što uvelike utje</w:t>
      </w:r>
      <w:r w:rsidRPr="00D34C7D">
        <w:rPr>
          <w:rFonts w:ascii="Calibri" w:hAnsi="Calibri" w:cs="Calibri" w:hint="eastAsia"/>
          <w:sz w:val="24"/>
        </w:rPr>
        <w:t>č</w:t>
      </w:r>
      <w:r w:rsidRPr="00D34C7D">
        <w:rPr>
          <w:rFonts w:ascii="Calibri" w:hAnsi="Calibri" w:cs="Calibri"/>
          <w:sz w:val="24"/>
        </w:rPr>
        <w:t>e na formiranje cijene na svjetskom tržištu rabljenih brodova. Tako</w:t>
      </w:r>
      <w:r w:rsidRPr="00D34C7D">
        <w:rPr>
          <w:rFonts w:ascii="Calibri" w:hAnsi="Calibri" w:cs="Calibri" w:hint="eastAsia"/>
          <w:sz w:val="24"/>
        </w:rPr>
        <w:t>đ</w:t>
      </w:r>
      <w:r w:rsidRPr="00D34C7D">
        <w:rPr>
          <w:rFonts w:ascii="Calibri" w:hAnsi="Calibri" w:cs="Calibri"/>
          <w:sz w:val="24"/>
        </w:rPr>
        <w:t>er, ovdje je bitno naglasiti kako su katamarani bili ve</w:t>
      </w:r>
      <w:r w:rsidRPr="00D34C7D">
        <w:rPr>
          <w:rFonts w:ascii="Calibri" w:hAnsi="Calibri" w:cs="Calibri" w:hint="eastAsia"/>
          <w:sz w:val="24"/>
        </w:rPr>
        <w:t>ć</w:t>
      </w:r>
      <w:r w:rsidRPr="00D34C7D">
        <w:rPr>
          <w:rFonts w:ascii="Calibri" w:hAnsi="Calibri" w:cs="Calibri"/>
          <w:sz w:val="24"/>
        </w:rPr>
        <w:t xml:space="preserve"> preba</w:t>
      </w:r>
      <w:r w:rsidRPr="00D34C7D">
        <w:rPr>
          <w:rFonts w:ascii="Calibri" w:hAnsi="Calibri" w:cs="Calibri" w:hint="eastAsia"/>
          <w:sz w:val="24"/>
        </w:rPr>
        <w:t>č</w:t>
      </w:r>
      <w:r w:rsidRPr="00D34C7D">
        <w:rPr>
          <w:rFonts w:ascii="Calibri" w:hAnsi="Calibri" w:cs="Calibri"/>
          <w:sz w:val="24"/>
        </w:rPr>
        <w:t>eni na hrvatsku zastavu (prijenos klase i zastave) i prilago</w:t>
      </w:r>
      <w:r w:rsidRPr="00D34C7D">
        <w:rPr>
          <w:rFonts w:ascii="Calibri" w:hAnsi="Calibri" w:cs="Calibri" w:hint="eastAsia"/>
          <w:sz w:val="24"/>
        </w:rPr>
        <w:t>đ</w:t>
      </w:r>
      <w:r w:rsidRPr="00D34C7D">
        <w:rPr>
          <w:rFonts w:ascii="Calibri" w:hAnsi="Calibri" w:cs="Calibri"/>
          <w:sz w:val="24"/>
        </w:rPr>
        <w:t>eni zahtjevima za obavljanje kabotaže u Republici Hrvatskoj. Napominjemo kako je za ova dva katamarana Jadrolinija zatražila procjenu neovisnog sudskog vještaka brodogra</w:t>
      </w:r>
      <w:r w:rsidRPr="00D34C7D">
        <w:rPr>
          <w:rFonts w:ascii="Calibri" w:hAnsi="Calibri" w:cs="Calibri" w:hint="eastAsia"/>
          <w:sz w:val="24"/>
        </w:rPr>
        <w:t>đ</w:t>
      </w:r>
      <w:r w:rsidRPr="00D34C7D">
        <w:rPr>
          <w:rFonts w:ascii="Calibri" w:hAnsi="Calibri" w:cs="Calibri"/>
          <w:sz w:val="24"/>
        </w:rPr>
        <w:t xml:space="preserve">evne struke, a koja je uzeta u obzir prilikom odabira ponuditelja. </w:t>
      </w:r>
    </w:p>
    <w:p w14:paraId="3A08B450" w14:textId="77777777" w:rsidR="00D34C7D" w:rsidRPr="00D34C7D" w:rsidRDefault="00D34C7D" w:rsidP="00D34C7D">
      <w:pPr>
        <w:spacing w:line="360" w:lineRule="auto"/>
        <w:ind w:left="1418" w:right="1276"/>
        <w:jc w:val="both"/>
        <w:rPr>
          <w:rFonts w:ascii="Calibri" w:hAnsi="Calibri" w:cs="Calibri"/>
          <w:sz w:val="24"/>
        </w:rPr>
      </w:pPr>
      <w:r w:rsidRPr="00D34C7D">
        <w:rPr>
          <w:rFonts w:ascii="Calibri" w:hAnsi="Calibri" w:cs="Calibri"/>
          <w:sz w:val="24"/>
        </w:rPr>
        <w:t>Nadalje, zna</w:t>
      </w:r>
      <w:r w:rsidRPr="00D34C7D">
        <w:rPr>
          <w:rFonts w:ascii="Calibri" w:hAnsi="Calibri" w:cs="Calibri" w:hint="eastAsia"/>
          <w:sz w:val="24"/>
        </w:rPr>
        <w:t>č</w:t>
      </w:r>
      <w:r w:rsidRPr="00D34C7D">
        <w:rPr>
          <w:rFonts w:ascii="Calibri" w:hAnsi="Calibri" w:cs="Calibri"/>
          <w:sz w:val="24"/>
        </w:rPr>
        <w:t>ajna je razlika kupovati brodove u Hrvatskoj ili primjerice u Indoneziji, gdje su kupljene „Cvijeta“ i „Ružica“. U cijenu od 6,3 milijuna dolara za svaki katamaran u Indoneziji nije ura</w:t>
      </w:r>
      <w:r w:rsidRPr="00D34C7D">
        <w:rPr>
          <w:rFonts w:ascii="Calibri" w:hAnsi="Calibri" w:cs="Calibri" w:hint="eastAsia"/>
          <w:sz w:val="24"/>
        </w:rPr>
        <w:t>č</w:t>
      </w:r>
      <w:r w:rsidRPr="00D34C7D">
        <w:rPr>
          <w:rFonts w:ascii="Calibri" w:hAnsi="Calibri" w:cs="Calibri"/>
          <w:sz w:val="24"/>
        </w:rPr>
        <w:t>unata cijena prijevoza katamarana brodskim putem do Hrvatske, a koja vrijedi oko milijun dolara za oba katamarana. Moramo istaknuti kako su u vrijeme raspisivanja nabave za kupnju „Kate“ i „Danice“ 2023. godine cijene prijevoza bile zna</w:t>
      </w:r>
      <w:r w:rsidRPr="00D34C7D">
        <w:rPr>
          <w:rFonts w:ascii="Calibri" w:hAnsi="Calibri" w:cs="Calibri" w:hint="eastAsia"/>
          <w:sz w:val="24"/>
        </w:rPr>
        <w:t>č</w:t>
      </w:r>
      <w:r w:rsidRPr="00D34C7D">
        <w:rPr>
          <w:rFonts w:ascii="Calibri" w:hAnsi="Calibri" w:cs="Calibri"/>
          <w:sz w:val="24"/>
        </w:rPr>
        <w:t>ajno više, a kao posljedica svjetske pandemije i inflacije.</w:t>
      </w:r>
    </w:p>
    <w:p w14:paraId="19581E63" w14:textId="7AFA350E" w:rsidR="00D34C7D" w:rsidRPr="00D34C7D" w:rsidRDefault="00D34C7D" w:rsidP="00D34C7D">
      <w:pPr>
        <w:spacing w:line="360" w:lineRule="auto"/>
        <w:ind w:left="1418" w:right="1276"/>
        <w:jc w:val="both"/>
        <w:rPr>
          <w:rFonts w:ascii="Calibri" w:hAnsi="Calibri" w:cs="Calibri"/>
          <w:sz w:val="24"/>
        </w:rPr>
      </w:pPr>
      <w:r w:rsidRPr="00D34C7D">
        <w:rPr>
          <w:rFonts w:ascii="Calibri" w:hAnsi="Calibri" w:cs="Calibri"/>
          <w:sz w:val="24"/>
        </w:rPr>
        <w:t>Tako</w:t>
      </w:r>
      <w:r w:rsidRPr="00D34C7D">
        <w:rPr>
          <w:rFonts w:ascii="Calibri" w:hAnsi="Calibri" w:cs="Calibri" w:hint="eastAsia"/>
          <w:sz w:val="24"/>
        </w:rPr>
        <w:t>đ</w:t>
      </w:r>
      <w:r w:rsidRPr="00D34C7D">
        <w:rPr>
          <w:rFonts w:ascii="Calibri" w:hAnsi="Calibri" w:cs="Calibri"/>
          <w:sz w:val="24"/>
        </w:rPr>
        <w:t>er, htjeli bismo napomenuti kako se trenutno u Hrvatskoj katamaran star 12 godina prodaje za 7,8 milijuna dolara što potvr</w:t>
      </w:r>
      <w:r w:rsidRPr="00D34C7D">
        <w:rPr>
          <w:rFonts w:ascii="Calibri" w:hAnsi="Calibri" w:cs="Calibri" w:hint="eastAsia"/>
          <w:sz w:val="24"/>
        </w:rPr>
        <w:t>đ</w:t>
      </w:r>
      <w:r w:rsidRPr="00D34C7D">
        <w:rPr>
          <w:rFonts w:ascii="Calibri" w:hAnsi="Calibri" w:cs="Calibri"/>
          <w:sz w:val="24"/>
        </w:rPr>
        <w:t>uje tezu o razli</w:t>
      </w:r>
      <w:r w:rsidRPr="00D34C7D">
        <w:rPr>
          <w:rFonts w:ascii="Calibri" w:hAnsi="Calibri" w:cs="Calibri" w:hint="eastAsia"/>
          <w:sz w:val="24"/>
        </w:rPr>
        <w:t>č</w:t>
      </w:r>
      <w:r w:rsidRPr="00D34C7D">
        <w:rPr>
          <w:rFonts w:ascii="Calibri" w:hAnsi="Calibri" w:cs="Calibri"/>
          <w:sz w:val="24"/>
        </w:rPr>
        <w:t>itoj vrijednosti rabljenih brodova na razli</w:t>
      </w:r>
      <w:r w:rsidRPr="00D34C7D">
        <w:rPr>
          <w:rFonts w:ascii="Calibri" w:hAnsi="Calibri" w:cs="Calibri" w:hint="eastAsia"/>
          <w:sz w:val="24"/>
        </w:rPr>
        <w:t>č</w:t>
      </w:r>
      <w:r w:rsidRPr="00D34C7D">
        <w:rPr>
          <w:rFonts w:ascii="Calibri" w:hAnsi="Calibri" w:cs="Calibri"/>
          <w:sz w:val="24"/>
        </w:rPr>
        <w:t xml:space="preserve">itim </w:t>
      </w:r>
      <w:proofErr w:type="spellStart"/>
      <w:r w:rsidRPr="00D34C7D">
        <w:rPr>
          <w:rFonts w:ascii="Calibri" w:hAnsi="Calibri" w:cs="Calibri"/>
          <w:sz w:val="24"/>
        </w:rPr>
        <w:t>geolokacijama</w:t>
      </w:r>
      <w:proofErr w:type="spellEnd"/>
      <w:r w:rsidRPr="00D34C7D">
        <w:rPr>
          <w:rFonts w:ascii="Calibri" w:hAnsi="Calibri" w:cs="Calibri"/>
          <w:sz w:val="24"/>
        </w:rPr>
        <w:t xml:space="preserve">, a iz </w:t>
      </w:r>
      <w:r w:rsidRPr="00D34C7D">
        <w:rPr>
          <w:rFonts w:ascii="Calibri" w:hAnsi="Calibri" w:cs="Calibri" w:hint="eastAsia"/>
          <w:sz w:val="24"/>
        </w:rPr>
        <w:t>č</w:t>
      </w:r>
      <w:r w:rsidRPr="00D34C7D">
        <w:rPr>
          <w:rFonts w:ascii="Calibri" w:hAnsi="Calibri" w:cs="Calibri"/>
          <w:sz w:val="24"/>
        </w:rPr>
        <w:t>ega proizlaze dodatni zna</w:t>
      </w:r>
      <w:r w:rsidRPr="00D34C7D">
        <w:rPr>
          <w:rFonts w:ascii="Calibri" w:hAnsi="Calibri" w:cs="Calibri" w:hint="eastAsia"/>
          <w:sz w:val="24"/>
        </w:rPr>
        <w:t>č</w:t>
      </w:r>
      <w:r w:rsidRPr="00D34C7D">
        <w:rPr>
          <w:rFonts w:ascii="Calibri" w:hAnsi="Calibri" w:cs="Calibri"/>
          <w:sz w:val="24"/>
        </w:rPr>
        <w:t>ajni troškovi te finalno i završno formirana cijena broda.</w:t>
      </w:r>
    </w:p>
    <w:sectPr w:rsidR="00D34C7D" w:rsidRPr="00D34C7D" w:rsidSect="00470B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2232" w:right="191" w:bottom="1440" w:left="0" w:header="142" w:footer="2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DDA436" w14:textId="77777777" w:rsidR="00DD4ED7" w:rsidRDefault="00DD4ED7">
      <w:r>
        <w:separator/>
      </w:r>
    </w:p>
  </w:endnote>
  <w:endnote w:type="continuationSeparator" w:id="0">
    <w:p w14:paraId="3380A5E4" w14:textId="77777777" w:rsidR="00DD4ED7" w:rsidRDefault="00DD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umanist-777Light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4E0E14" w14:textId="77777777" w:rsidR="00C539BA" w:rsidRDefault="00C539BA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FFF2EC" w14:textId="77777777" w:rsidR="004F4FC6" w:rsidRPr="00DC175F" w:rsidRDefault="00470BCE" w:rsidP="00470BCE">
    <w:pPr>
      <w:ind w:left="284" w:right="142" w:hanging="142"/>
      <w:rPr>
        <w:rFonts w:ascii="Calibri" w:hAnsi="Calibri" w:cs="Calibri"/>
        <w:strike/>
        <w:color w:val="2E74B5"/>
        <w:kern w:val="0"/>
        <w:sz w:val="16"/>
        <w:szCs w:val="16"/>
      </w:rPr>
    </w:pPr>
    <w:r w:rsidRPr="00DC175F">
      <w:rPr>
        <w:rFonts w:ascii="Calibri" w:hAnsi="Calibri" w:cs="Calibri"/>
        <w:color w:val="2E74B5"/>
        <w:kern w:val="0"/>
        <w:sz w:val="16"/>
        <w:szCs w:val="16"/>
      </w:rPr>
      <w:t xml:space="preserve">    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JADROLINIJA, društvo za linijski pomorski prijevoz putnika i tereta, Riva 16, 51000 Rijeka, Hrvatska, OIB 38453148181, </w:t>
    </w:r>
    <w:r w:rsidR="00EC5484" w:rsidRPr="00DC175F">
      <w:rPr>
        <w:rFonts w:ascii="Calibri" w:hAnsi="Calibri" w:cs="Calibri"/>
        <w:color w:val="2E74B5"/>
        <w:kern w:val="0"/>
        <w:sz w:val="16"/>
        <w:szCs w:val="16"/>
      </w:rPr>
      <w:t>telefon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 +385 51 666 111,  </w:t>
    </w:r>
    <w:hyperlink r:id="rId1" w:tooltip="http://www.jadrolinija.hr/&#10;CTRL + Click to follow link" w:history="1">
      <w:r w:rsidR="004F4FC6" w:rsidRPr="00DC175F">
        <w:rPr>
          <w:rFonts w:ascii="Calibri" w:hAnsi="Calibri" w:cs="Calibri"/>
          <w:color w:val="2E74B5"/>
          <w:kern w:val="0"/>
          <w:sz w:val="16"/>
          <w:szCs w:val="16"/>
        </w:rPr>
        <w:t>www.jadrolinija.hr</w:t>
      </w:r>
    </w:hyperlink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, žiro račun: IBAN HR 3224020061100388113 Erste &amp; </w:t>
    </w:r>
    <w:proofErr w:type="spellStart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>Steiermärkische</w:t>
    </w:r>
    <w:proofErr w:type="spellEnd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> Bank d.d., Jadranski trg 3a, 51000 Rijeka. Društvo je upisano u Sudski registar Trgovačkog suda u Rijeci MBS 040036881. Društvo ima temeljni kapital u kojem Republika Hrvatska sudjeluje temeljnim ulo</w:t>
    </w:r>
    <w:r w:rsidR="009453DD" w:rsidRPr="00DC175F">
      <w:rPr>
        <w:rFonts w:ascii="Calibri" w:hAnsi="Calibri" w:cs="Calibri"/>
        <w:color w:val="2E74B5"/>
        <w:kern w:val="0"/>
        <w:sz w:val="16"/>
        <w:szCs w:val="16"/>
      </w:rPr>
      <w:t>gom u iznos</w:t>
    </w:r>
    <w:r w:rsidR="00C539BA" w:rsidRPr="00DC175F">
      <w:rPr>
        <w:rFonts w:ascii="Calibri" w:hAnsi="Calibri" w:cs="Calibri"/>
        <w:color w:val="2E74B5"/>
        <w:kern w:val="0"/>
        <w:sz w:val="16"/>
        <w:szCs w:val="16"/>
      </w:rPr>
      <w:t>u</w:t>
    </w:r>
    <w:r w:rsidR="009453DD" w:rsidRPr="00DC175F">
      <w:rPr>
        <w:rFonts w:ascii="Calibri" w:hAnsi="Calibri" w:cs="Calibri"/>
        <w:color w:val="2E74B5"/>
        <w:kern w:val="0"/>
        <w:sz w:val="16"/>
        <w:szCs w:val="16"/>
      </w:rPr>
      <w:t xml:space="preserve"> od 27.746.253,61 EUR</w:t>
    </w:r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. Uprava: David Sopta, predsjednik Uprave,  Goran Frković, član Uprave, </w:t>
    </w:r>
    <w:proofErr w:type="spellStart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>Riano</w:t>
    </w:r>
    <w:proofErr w:type="spellEnd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 </w:t>
    </w:r>
    <w:proofErr w:type="spellStart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>Bukša</w:t>
    </w:r>
    <w:proofErr w:type="spellEnd"/>
    <w:r w:rsidR="004F4FC6" w:rsidRPr="00DC175F">
      <w:rPr>
        <w:rFonts w:ascii="Calibri" w:hAnsi="Calibri" w:cs="Calibri"/>
        <w:color w:val="2E74B5"/>
        <w:kern w:val="0"/>
        <w:sz w:val="16"/>
        <w:szCs w:val="16"/>
      </w:rPr>
      <w:t xml:space="preserve">, član Uprave.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58C77" w14:textId="77777777" w:rsidR="00C539BA" w:rsidRDefault="00C539B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892EB" w14:textId="77777777" w:rsidR="00DD4ED7" w:rsidRDefault="00DD4ED7">
      <w:r>
        <w:separator/>
      </w:r>
    </w:p>
  </w:footnote>
  <w:footnote w:type="continuationSeparator" w:id="0">
    <w:p w14:paraId="4445168D" w14:textId="77777777" w:rsidR="00DD4ED7" w:rsidRDefault="00DD4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4D1AE3" w14:textId="77777777" w:rsidR="00C539BA" w:rsidRDefault="00C539BA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33B004" w14:textId="77777777" w:rsidR="004B5BF9" w:rsidRDefault="00607B3B" w:rsidP="004B5BF9">
    <w:pPr>
      <w:pStyle w:val="Zaglavlje"/>
      <w:tabs>
        <w:tab w:val="clear" w:pos="4320"/>
        <w:tab w:val="clear" w:pos="8640"/>
        <w:tab w:val="right" w:pos="10490"/>
      </w:tabs>
      <w:ind w:left="-142" w:right="-1708"/>
    </w:pPr>
    <w:r>
      <w:rPr>
        <w:noProof/>
        <w:lang w:eastAsia="hr-HR"/>
      </w:rPr>
      <w:drawing>
        <wp:inline distT="0" distB="0" distL="0" distR="0" wp14:anchorId="4DBF140B" wp14:editId="3670B90C">
          <wp:extent cx="7990840" cy="1316990"/>
          <wp:effectExtent l="0" t="0" r="0" b="0"/>
          <wp:docPr id="1" name="Picture 1" descr="memorandumJL-pravi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orandumJL-pravi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0840" cy="1316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B1FA5" w14:textId="77777777" w:rsidR="00C539BA" w:rsidRDefault="00C539BA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B3B"/>
    <w:rsid w:val="00000872"/>
    <w:rsid w:val="00010FE6"/>
    <w:rsid w:val="00013B80"/>
    <w:rsid w:val="00016605"/>
    <w:rsid w:val="000208EC"/>
    <w:rsid w:val="0002466F"/>
    <w:rsid w:val="00027541"/>
    <w:rsid w:val="00031E3E"/>
    <w:rsid w:val="000329BC"/>
    <w:rsid w:val="00035247"/>
    <w:rsid w:val="00036B91"/>
    <w:rsid w:val="00040795"/>
    <w:rsid w:val="0004155A"/>
    <w:rsid w:val="00043E97"/>
    <w:rsid w:val="00046A69"/>
    <w:rsid w:val="000471FF"/>
    <w:rsid w:val="00047437"/>
    <w:rsid w:val="00050D2E"/>
    <w:rsid w:val="00056BCA"/>
    <w:rsid w:val="0006274A"/>
    <w:rsid w:val="00062D95"/>
    <w:rsid w:val="00065277"/>
    <w:rsid w:val="00070706"/>
    <w:rsid w:val="00070BB1"/>
    <w:rsid w:val="00075171"/>
    <w:rsid w:val="00076516"/>
    <w:rsid w:val="000777BE"/>
    <w:rsid w:val="00085C4B"/>
    <w:rsid w:val="00085CF0"/>
    <w:rsid w:val="0009195D"/>
    <w:rsid w:val="00091AFC"/>
    <w:rsid w:val="00093286"/>
    <w:rsid w:val="0009379A"/>
    <w:rsid w:val="00097D34"/>
    <w:rsid w:val="000B6E84"/>
    <w:rsid w:val="000C0C5A"/>
    <w:rsid w:val="000C5D9C"/>
    <w:rsid w:val="000C5E7A"/>
    <w:rsid w:val="000C6A44"/>
    <w:rsid w:val="000C6F6B"/>
    <w:rsid w:val="000D1932"/>
    <w:rsid w:val="000D524C"/>
    <w:rsid w:val="000D5530"/>
    <w:rsid w:val="000D6CC8"/>
    <w:rsid w:val="000D7902"/>
    <w:rsid w:val="000D7A16"/>
    <w:rsid w:val="000E02CA"/>
    <w:rsid w:val="000E27AA"/>
    <w:rsid w:val="000F19DA"/>
    <w:rsid w:val="000F2C33"/>
    <w:rsid w:val="000F68B2"/>
    <w:rsid w:val="000F7D69"/>
    <w:rsid w:val="001018AA"/>
    <w:rsid w:val="001019A0"/>
    <w:rsid w:val="001030C0"/>
    <w:rsid w:val="00111308"/>
    <w:rsid w:val="001173BE"/>
    <w:rsid w:val="00120565"/>
    <w:rsid w:val="00125924"/>
    <w:rsid w:val="001259DC"/>
    <w:rsid w:val="00125ECA"/>
    <w:rsid w:val="001323E1"/>
    <w:rsid w:val="00133257"/>
    <w:rsid w:val="0013421F"/>
    <w:rsid w:val="0014048B"/>
    <w:rsid w:val="00144543"/>
    <w:rsid w:val="001456A0"/>
    <w:rsid w:val="001465B9"/>
    <w:rsid w:val="00146B8F"/>
    <w:rsid w:val="00146D93"/>
    <w:rsid w:val="001551A2"/>
    <w:rsid w:val="001553F0"/>
    <w:rsid w:val="00156043"/>
    <w:rsid w:val="0015615D"/>
    <w:rsid w:val="001605BD"/>
    <w:rsid w:val="00161719"/>
    <w:rsid w:val="001621BC"/>
    <w:rsid w:val="00163FE5"/>
    <w:rsid w:val="0016420B"/>
    <w:rsid w:val="00165E28"/>
    <w:rsid w:val="00167D53"/>
    <w:rsid w:val="00167D59"/>
    <w:rsid w:val="00170508"/>
    <w:rsid w:val="00172BFD"/>
    <w:rsid w:val="00174AC1"/>
    <w:rsid w:val="00183132"/>
    <w:rsid w:val="00184BAB"/>
    <w:rsid w:val="00185085"/>
    <w:rsid w:val="00192FDB"/>
    <w:rsid w:val="00195A12"/>
    <w:rsid w:val="001977E7"/>
    <w:rsid w:val="001A2810"/>
    <w:rsid w:val="001A756A"/>
    <w:rsid w:val="001B2971"/>
    <w:rsid w:val="001B3C1E"/>
    <w:rsid w:val="001B40E1"/>
    <w:rsid w:val="001C0487"/>
    <w:rsid w:val="001C6E73"/>
    <w:rsid w:val="001D00B0"/>
    <w:rsid w:val="001D0850"/>
    <w:rsid w:val="001D1694"/>
    <w:rsid w:val="001D5E83"/>
    <w:rsid w:val="001D767F"/>
    <w:rsid w:val="001D775D"/>
    <w:rsid w:val="001E1006"/>
    <w:rsid w:val="001E2FF9"/>
    <w:rsid w:val="001E4A84"/>
    <w:rsid w:val="001E4BA6"/>
    <w:rsid w:val="001E5121"/>
    <w:rsid w:val="001E75CF"/>
    <w:rsid w:val="001F5BAF"/>
    <w:rsid w:val="001F7A5C"/>
    <w:rsid w:val="00200186"/>
    <w:rsid w:val="00203A48"/>
    <w:rsid w:val="00207419"/>
    <w:rsid w:val="0021037D"/>
    <w:rsid w:val="00212393"/>
    <w:rsid w:val="00216588"/>
    <w:rsid w:val="00221C6A"/>
    <w:rsid w:val="00224107"/>
    <w:rsid w:val="00227CAE"/>
    <w:rsid w:val="00231486"/>
    <w:rsid w:val="002327A1"/>
    <w:rsid w:val="00232B6C"/>
    <w:rsid w:val="0023719D"/>
    <w:rsid w:val="0023724B"/>
    <w:rsid w:val="0024017A"/>
    <w:rsid w:val="00240F19"/>
    <w:rsid w:val="00246B0E"/>
    <w:rsid w:val="00247335"/>
    <w:rsid w:val="00254DA2"/>
    <w:rsid w:val="0025505E"/>
    <w:rsid w:val="002556AB"/>
    <w:rsid w:val="0026172D"/>
    <w:rsid w:val="002631A4"/>
    <w:rsid w:val="00264AF4"/>
    <w:rsid w:val="00266242"/>
    <w:rsid w:val="00272D51"/>
    <w:rsid w:val="0027474F"/>
    <w:rsid w:val="002778FB"/>
    <w:rsid w:val="00281119"/>
    <w:rsid w:val="00281A95"/>
    <w:rsid w:val="00281FE7"/>
    <w:rsid w:val="00282217"/>
    <w:rsid w:val="002826B8"/>
    <w:rsid w:val="0028566D"/>
    <w:rsid w:val="00286A59"/>
    <w:rsid w:val="00287072"/>
    <w:rsid w:val="00290A6D"/>
    <w:rsid w:val="002925E1"/>
    <w:rsid w:val="00292904"/>
    <w:rsid w:val="00293D96"/>
    <w:rsid w:val="00293D99"/>
    <w:rsid w:val="0029718B"/>
    <w:rsid w:val="002A70FA"/>
    <w:rsid w:val="002B15E8"/>
    <w:rsid w:val="002B2118"/>
    <w:rsid w:val="002B2239"/>
    <w:rsid w:val="002C4A33"/>
    <w:rsid w:val="002D0E8E"/>
    <w:rsid w:val="002D451F"/>
    <w:rsid w:val="002D5FF4"/>
    <w:rsid w:val="002D7691"/>
    <w:rsid w:val="002E1FFE"/>
    <w:rsid w:val="002E220F"/>
    <w:rsid w:val="002E54B7"/>
    <w:rsid w:val="002E68C4"/>
    <w:rsid w:val="002E6D98"/>
    <w:rsid w:val="002F01FC"/>
    <w:rsid w:val="002F11BF"/>
    <w:rsid w:val="002F19CC"/>
    <w:rsid w:val="002F32D7"/>
    <w:rsid w:val="00300EB5"/>
    <w:rsid w:val="003019B5"/>
    <w:rsid w:val="00301FA0"/>
    <w:rsid w:val="00303D76"/>
    <w:rsid w:val="003046E0"/>
    <w:rsid w:val="00305408"/>
    <w:rsid w:val="00305D7A"/>
    <w:rsid w:val="00306474"/>
    <w:rsid w:val="0030663E"/>
    <w:rsid w:val="00310CE7"/>
    <w:rsid w:val="00314E2F"/>
    <w:rsid w:val="003161B1"/>
    <w:rsid w:val="00317D50"/>
    <w:rsid w:val="003212EA"/>
    <w:rsid w:val="00322ECE"/>
    <w:rsid w:val="0032736E"/>
    <w:rsid w:val="00327ADB"/>
    <w:rsid w:val="00331955"/>
    <w:rsid w:val="00333CE7"/>
    <w:rsid w:val="00334C6C"/>
    <w:rsid w:val="0033715B"/>
    <w:rsid w:val="0033735A"/>
    <w:rsid w:val="00337E89"/>
    <w:rsid w:val="00344058"/>
    <w:rsid w:val="00350A32"/>
    <w:rsid w:val="00352DE7"/>
    <w:rsid w:val="003654A3"/>
    <w:rsid w:val="00367993"/>
    <w:rsid w:val="00371874"/>
    <w:rsid w:val="00372078"/>
    <w:rsid w:val="003762D3"/>
    <w:rsid w:val="003762FE"/>
    <w:rsid w:val="003803F1"/>
    <w:rsid w:val="00380583"/>
    <w:rsid w:val="00384543"/>
    <w:rsid w:val="0039105D"/>
    <w:rsid w:val="003A0D6E"/>
    <w:rsid w:val="003A3D9F"/>
    <w:rsid w:val="003A4705"/>
    <w:rsid w:val="003A647C"/>
    <w:rsid w:val="003B2CC3"/>
    <w:rsid w:val="003B38BE"/>
    <w:rsid w:val="003B5CF7"/>
    <w:rsid w:val="003B6F8A"/>
    <w:rsid w:val="003C335E"/>
    <w:rsid w:val="003C4B15"/>
    <w:rsid w:val="003D0A06"/>
    <w:rsid w:val="003D13A1"/>
    <w:rsid w:val="003D56C7"/>
    <w:rsid w:val="003D7799"/>
    <w:rsid w:val="003E0BA6"/>
    <w:rsid w:val="003E28C7"/>
    <w:rsid w:val="003E5046"/>
    <w:rsid w:val="003E673C"/>
    <w:rsid w:val="003E6BC8"/>
    <w:rsid w:val="003E7B3B"/>
    <w:rsid w:val="003F0929"/>
    <w:rsid w:val="003F2604"/>
    <w:rsid w:val="003F3295"/>
    <w:rsid w:val="003F77FE"/>
    <w:rsid w:val="00400601"/>
    <w:rsid w:val="004020D3"/>
    <w:rsid w:val="00402F6C"/>
    <w:rsid w:val="004038D2"/>
    <w:rsid w:val="0040439B"/>
    <w:rsid w:val="004122B4"/>
    <w:rsid w:val="0041318F"/>
    <w:rsid w:val="00414DBD"/>
    <w:rsid w:val="00414F16"/>
    <w:rsid w:val="004168B2"/>
    <w:rsid w:val="00416CB7"/>
    <w:rsid w:val="00425EE2"/>
    <w:rsid w:val="004311A2"/>
    <w:rsid w:val="00431930"/>
    <w:rsid w:val="00435D49"/>
    <w:rsid w:val="00436224"/>
    <w:rsid w:val="00437923"/>
    <w:rsid w:val="00442E85"/>
    <w:rsid w:val="004439E1"/>
    <w:rsid w:val="00443DAB"/>
    <w:rsid w:val="00447296"/>
    <w:rsid w:val="004521E0"/>
    <w:rsid w:val="00453A94"/>
    <w:rsid w:val="00454F9C"/>
    <w:rsid w:val="00456997"/>
    <w:rsid w:val="00460C3A"/>
    <w:rsid w:val="00461300"/>
    <w:rsid w:val="004651B1"/>
    <w:rsid w:val="00470BCE"/>
    <w:rsid w:val="004729AA"/>
    <w:rsid w:val="00472D3E"/>
    <w:rsid w:val="00473BED"/>
    <w:rsid w:val="00475BD0"/>
    <w:rsid w:val="00480CFA"/>
    <w:rsid w:val="00484EE5"/>
    <w:rsid w:val="00492088"/>
    <w:rsid w:val="004A0959"/>
    <w:rsid w:val="004A1B8A"/>
    <w:rsid w:val="004A3258"/>
    <w:rsid w:val="004A3584"/>
    <w:rsid w:val="004A5E95"/>
    <w:rsid w:val="004A7F74"/>
    <w:rsid w:val="004B0B83"/>
    <w:rsid w:val="004B2346"/>
    <w:rsid w:val="004B2B3A"/>
    <w:rsid w:val="004B5BF9"/>
    <w:rsid w:val="004C3AC8"/>
    <w:rsid w:val="004C58FC"/>
    <w:rsid w:val="004D1FB6"/>
    <w:rsid w:val="004E0CE7"/>
    <w:rsid w:val="004E1000"/>
    <w:rsid w:val="004E2527"/>
    <w:rsid w:val="004E46CF"/>
    <w:rsid w:val="004F166A"/>
    <w:rsid w:val="004F2383"/>
    <w:rsid w:val="004F4FC6"/>
    <w:rsid w:val="004F63CF"/>
    <w:rsid w:val="004F682D"/>
    <w:rsid w:val="004F70A4"/>
    <w:rsid w:val="00500068"/>
    <w:rsid w:val="005002F7"/>
    <w:rsid w:val="00501643"/>
    <w:rsid w:val="00502224"/>
    <w:rsid w:val="00505EA9"/>
    <w:rsid w:val="00514573"/>
    <w:rsid w:val="00514E53"/>
    <w:rsid w:val="005175CF"/>
    <w:rsid w:val="00520F92"/>
    <w:rsid w:val="00524960"/>
    <w:rsid w:val="00526FB4"/>
    <w:rsid w:val="00526FD0"/>
    <w:rsid w:val="005350A7"/>
    <w:rsid w:val="005352A9"/>
    <w:rsid w:val="00536F74"/>
    <w:rsid w:val="00537BF4"/>
    <w:rsid w:val="0054274A"/>
    <w:rsid w:val="00542974"/>
    <w:rsid w:val="005441C7"/>
    <w:rsid w:val="00545235"/>
    <w:rsid w:val="005534C4"/>
    <w:rsid w:val="00553AFC"/>
    <w:rsid w:val="00554973"/>
    <w:rsid w:val="00557F32"/>
    <w:rsid w:val="005601B5"/>
    <w:rsid w:val="00562CC3"/>
    <w:rsid w:val="005638FF"/>
    <w:rsid w:val="00564A5D"/>
    <w:rsid w:val="00564EA4"/>
    <w:rsid w:val="0056526B"/>
    <w:rsid w:val="005653F7"/>
    <w:rsid w:val="0056749C"/>
    <w:rsid w:val="00572F26"/>
    <w:rsid w:val="00573F5C"/>
    <w:rsid w:val="00574617"/>
    <w:rsid w:val="00582ED9"/>
    <w:rsid w:val="00584A49"/>
    <w:rsid w:val="005855B4"/>
    <w:rsid w:val="00591345"/>
    <w:rsid w:val="005941E0"/>
    <w:rsid w:val="00594335"/>
    <w:rsid w:val="00594C6D"/>
    <w:rsid w:val="00596E66"/>
    <w:rsid w:val="005A055D"/>
    <w:rsid w:val="005A2470"/>
    <w:rsid w:val="005A2A1E"/>
    <w:rsid w:val="005A5475"/>
    <w:rsid w:val="005A6CEF"/>
    <w:rsid w:val="005B13E7"/>
    <w:rsid w:val="005B698F"/>
    <w:rsid w:val="005C33AD"/>
    <w:rsid w:val="005C40F2"/>
    <w:rsid w:val="005C5EBC"/>
    <w:rsid w:val="005C6E63"/>
    <w:rsid w:val="005C730C"/>
    <w:rsid w:val="005D0B2F"/>
    <w:rsid w:val="005D2FD3"/>
    <w:rsid w:val="005D4BB1"/>
    <w:rsid w:val="005E2863"/>
    <w:rsid w:val="005E6996"/>
    <w:rsid w:val="005F321C"/>
    <w:rsid w:val="005F7900"/>
    <w:rsid w:val="0060695D"/>
    <w:rsid w:val="00607B3B"/>
    <w:rsid w:val="00610FFC"/>
    <w:rsid w:val="006116A5"/>
    <w:rsid w:val="00611CE6"/>
    <w:rsid w:val="00612070"/>
    <w:rsid w:val="0061225C"/>
    <w:rsid w:val="00612F18"/>
    <w:rsid w:val="00620C89"/>
    <w:rsid w:val="00625C46"/>
    <w:rsid w:val="00626678"/>
    <w:rsid w:val="00627F47"/>
    <w:rsid w:val="00631117"/>
    <w:rsid w:val="006352EE"/>
    <w:rsid w:val="00636FB7"/>
    <w:rsid w:val="00637C8A"/>
    <w:rsid w:val="00653E22"/>
    <w:rsid w:val="00661225"/>
    <w:rsid w:val="00661909"/>
    <w:rsid w:val="00662B80"/>
    <w:rsid w:val="0067088A"/>
    <w:rsid w:val="0067110B"/>
    <w:rsid w:val="00673E06"/>
    <w:rsid w:val="00674231"/>
    <w:rsid w:val="006817FA"/>
    <w:rsid w:val="00682904"/>
    <w:rsid w:val="0068316C"/>
    <w:rsid w:val="00683C1D"/>
    <w:rsid w:val="00685265"/>
    <w:rsid w:val="00685FD6"/>
    <w:rsid w:val="006907C6"/>
    <w:rsid w:val="00691186"/>
    <w:rsid w:val="006927D7"/>
    <w:rsid w:val="006933D6"/>
    <w:rsid w:val="006934A4"/>
    <w:rsid w:val="00694494"/>
    <w:rsid w:val="0069620E"/>
    <w:rsid w:val="006A11E6"/>
    <w:rsid w:val="006A1B7A"/>
    <w:rsid w:val="006A3E96"/>
    <w:rsid w:val="006B076A"/>
    <w:rsid w:val="006B29F3"/>
    <w:rsid w:val="006B488E"/>
    <w:rsid w:val="006B5665"/>
    <w:rsid w:val="006B5ED6"/>
    <w:rsid w:val="006B754F"/>
    <w:rsid w:val="006C08AD"/>
    <w:rsid w:val="006C2AC0"/>
    <w:rsid w:val="006C3F04"/>
    <w:rsid w:val="006C402D"/>
    <w:rsid w:val="006C65CF"/>
    <w:rsid w:val="006C6765"/>
    <w:rsid w:val="006D2BEE"/>
    <w:rsid w:val="006D3BF9"/>
    <w:rsid w:val="006D4923"/>
    <w:rsid w:val="006D5C6B"/>
    <w:rsid w:val="006D7BFB"/>
    <w:rsid w:val="006E03D8"/>
    <w:rsid w:val="006E27EC"/>
    <w:rsid w:val="006F24F0"/>
    <w:rsid w:val="006F2854"/>
    <w:rsid w:val="006F5156"/>
    <w:rsid w:val="007004AA"/>
    <w:rsid w:val="007005F9"/>
    <w:rsid w:val="00700A1F"/>
    <w:rsid w:val="00700B84"/>
    <w:rsid w:val="007012B2"/>
    <w:rsid w:val="007058D1"/>
    <w:rsid w:val="00710E67"/>
    <w:rsid w:val="007118F7"/>
    <w:rsid w:val="00713B19"/>
    <w:rsid w:val="007145B5"/>
    <w:rsid w:val="007258BC"/>
    <w:rsid w:val="00734949"/>
    <w:rsid w:val="00736BA5"/>
    <w:rsid w:val="00740482"/>
    <w:rsid w:val="00742ED2"/>
    <w:rsid w:val="00747645"/>
    <w:rsid w:val="00753ED0"/>
    <w:rsid w:val="0075591D"/>
    <w:rsid w:val="00757456"/>
    <w:rsid w:val="00762DFF"/>
    <w:rsid w:val="007671BD"/>
    <w:rsid w:val="00775035"/>
    <w:rsid w:val="007827BC"/>
    <w:rsid w:val="00784E3C"/>
    <w:rsid w:val="007866E7"/>
    <w:rsid w:val="00790620"/>
    <w:rsid w:val="00794DE5"/>
    <w:rsid w:val="00796344"/>
    <w:rsid w:val="00797091"/>
    <w:rsid w:val="007A166D"/>
    <w:rsid w:val="007A1D7B"/>
    <w:rsid w:val="007B0891"/>
    <w:rsid w:val="007B33EE"/>
    <w:rsid w:val="007B4619"/>
    <w:rsid w:val="007C0257"/>
    <w:rsid w:val="007C04C5"/>
    <w:rsid w:val="007C600A"/>
    <w:rsid w:val="007D0921"/>
    <w:rsid w:val="007D0EBB"/>
    <w:rsid w:val="007D2477"/>
    <w:rsid w:val="007D5540"/>
    <w:rsid w:val="007D5DEF"/>
    <w:rsid w:val="007D66E8"/>
    <w:rsid w:val="007F082C"/>
    <w:rsid w:val="008013EF"/>
    <w:rsid w:val="00806365"/>
    <w:rsid w:val="008109B4"/>
    <w:rsid w:val="00812F9F"/>
    <w:rsid w:val="0081627D"/>
    <w:rsid w:val="00823505"/>
    <w:rsid w:val="00826269"/>
    <w:rsid w:val="008265A6"/>
    <w:rsid w:val="0082660A"/>
    <w:rsid w:val="00826B54"/>
    <w:rsid w:val="00831E8F"/>
    <w:rsid w:val="00832AC0"/>
    <w:rsid w:val="0083369C"/>
    <w:rsid w:val="00834A0C"/>
    <w:rsid w:val="008374A9"/>
    <w:rsid w:val="00840380"/>
    <w:rsid w:val="00842341"/>
    <w:rsid w:val="0084282A"/>
    <w:rsid w:val="008441F3"/>
    <w:rsid w:val="00845449"/>
    <w:rsid w:val="0085103C"/>
    <w:rsid w:val="0085198E"/>
    <w:rsid w:val="0085199F"/>
    <w:rsid w:val="008520D7"/>
    <w:rsid w:val="00852F1E"/>
    <w:rsid w:val="00856077"/>
    <w:rsid w:val="00856BB2"/>
    <w:rsid w:val="00857139"/>
    <w:rsid w:val="008610A2"/>
    <w:rsid w:val="0086136C"/>
    <w:rsid w:val="00871DDC"/>
    <w:rsid w:val="008728C6"/>
    <w:rsid w:val="00873EA0"/>
    <w:rsid w:val="008762CF"/>
    <w:rsid w:val="008808F8"/>
    <w:rsid w:val="00881AE9"/>
    <w:rsid w:val="00882BAE"/>
    <w:rsid w:val="00884983"/>
    <w:rsid w:val="00886C50"/>
    <w:rsid w:val="00894DD2"/>
    <w:rsid w:val="00895C5E"/>
    <w:rsid w:val="008A0D77"/>
    <w:rsid w:val="008A3A83"/>
    <w:rsid w:val="008A3CF1"/>
    <w:rsid w:val="008A53D0"/>
    <w:rsid w:val="008A7716"/>
    <w:rsid w:val="008B045B"/>
    <w:rsid w:val="008B2A8F"/>
    <w:rsid w:val="008B43B8"/>
    <w:rsid w:val="008B43BF"/>
    <w:rsid w:val="008B44AB"/>
    <w:rsid w:val="008B6110"/>
    <w:rsid w:val="008C0105"/>
    <w:rsid w:val="008C1A87"/>
    <w:rsid w:val="008C5CD5"/>
    <w:rsid w:val="008C6F5D"/>
    <w:rsid w:val="008D1516"/>
    <w:rsid w:val="008D2A5F"/>
    <w:rsid w:val="008D38F1"/>
    <w:rsid w:val="008D690F"/>
    <w:rsid w:val="008E1832"/>
    <w:rsid w:val="008E2ACD"/>
    <w:rsid w:val="008E4583"/>
    <w:rsid w:val="008E6A1E"/>
    <w:rsid w:val="008E6B1F"/>
    <w:rsid w:val="008F086B"/>
    <w:rsid w:val="008F4D5D"/>
    <w:rsid w:val="009028B6"/>
    <w:rsid w:val="0090298B"/>
    <w:rsid w:val="00904F03"/>
    <w:rsid w:val="00911A67"/>
    <w:rsid w:val="00911F02"/>
    <w:rsid w:val="00916D44"/>
    <w:rsid w:val="009227BE"/>
    <w:rsid w:val="00922E3F"/>
    <w:rsid w:val="0092336C"/>
    <w:rsid w:val="0093162B"/>
    <w:rsid w:val="009344F1"/>
    <w:rsid w:val="009413CF"/>
    <w:rsid w:val="009440FC"/>
    <w:rsid w:val="009453DD"/>
    <w:rsid w:val="00947E1B"/>
    <w:rsid w:val="00953DD9"/>
    <w:rsid w:val="0096080A"/>
    <w:rsid w:val="00961330"/>
    <w:rsid w:val="009706D4"/>
    <w:rsid w:val="00972852"/>
    <w:rsid w:val="0097350F"/>
    <w:rsid w:val="009760BA"/>
    <w:rsid w:val="00976231"/>
    <w:rsid w:val="00976674"/>
    <w:rsid w:val="00980BB8"/>
    <w:rsid w:val="00986124"/>
    <w:rsid w:val="00986502"/>
    <w:rsid w:val="0098668B"/>
    <w:rsid w:val="0098745C"/>
    <w:rsid w:val="0099570C"/>
    <w:rsid w:val="009969CE"/>
    <w:rsid w:val="00996F45"/>
    <w:rsid w:val="009A5BFD"/>
    <w:rsid w:val="009A78B7"/>
    <w:rsid w:val="009B0636"/>
    <w:rsid w:val="009B2ED6"/>
    <w:rsid w:val="009B449C"/>
    <w:rsid w:val="009B6D95"/>
    <w:rsid w:val="009C00C1"/>
    <w:rsid w:val="009C17A3"/>
    <w:rsid w:val="009D1AD8"/>
    <w:rsid w:val="009D2050"/>
    <w:rsid w:val="009D2CE8"/>
    <w:rsid w:val="009D3FD3"/>
    <w:rsid w:val="009D6A4A"/>
    <w:rsid w:val="009D7411"/>
    <w:rsid w:val="009E7FE0"/>
    <w:rsid w:val="009F0A22"/>
    <w:rsid w:val="009F680E"/>
    <w:rsid w:val="00A024C7"/>
    <w:rsid w:val="00A07238"/>
    <w:rsid w:val="00A123F0"/>
    <w:rsid w:val="00A15966"/>
    <w:rsid w:val="00A15F0C"/>
    <w:rsid w:val="00A17411"/>
    <w:rsid w:val="00A17F6D"/>
    <w:rsid w:val="00A216AE"/>
    <w:rsid w:val="00A246B5"/>
    <w:rsid w:val="00A31B2E"/>
    <w:rsid w:val="00A32D71"/>
    <w:rsid w:val="00A3504A"/>
    <w:rsid w:val="00A35867"/>
    <w:rsid w:val="00A36C0C"/>
    <w:rsid w:val="00A36C7D"/>
    <w:rsid w:val="00A40B7D"/>
    <w:rsid w:val="00A41106"/>
    <w:rsid w:val="00A421F8"/>
    <w:rsid w:val="00A4295E"/>
    <w:rsid w:val="00A43C74"/>
    <w:rsid w:val="00A440D3"/>
    <w:rsid w:val="00A4589A"/>
    <w:rsid w:val="00A52139"/>
    <w:rsid w:val="00A57B1F"/>
    <w:rsid w:val="00A601D0"/>
    <w:rsid w:val="00A60AAF"/>
    <w:rsid w:val="00A61968"/>
    <w:rsid w:val="00A61A26"/>
    <w:rsid w:val="00A6221B"/>
    <w:rsid w:val="00A62468"/>
    <w:rsid w:val="00A70E89"/>
    <w:rsid w:val="00A728FD"/>
    <w:rsid w:val="00A73A75"/>
    <w:rsid w:val="00A77B09"/>
    <w:rsid w:val="00A802F5"/>
    <w:rsid w:val="00A8061A"/>
    <w:rsid w:val="00A83871"/>
    <w:rsid w:val="00A84BBE"/>
    <w:rsid w:val="00A86131"/>
    <w:rsid w:val="00A86A88"/>
    <w:rsid w:val="00A87BDB"/>
    <w:rsid w:val="00A9248F"/>
    <w:rsid w:val="00A92BAF"/>
    <w:rsid w:val="00A9371E"/>
    <w:rsid w:val="00A969CB"/>
    <w:rsid w:val="00A96ABE"/>
    <w:rsid w:val="00A97010"/>
    <w:rsid w:val="00AA4119"/>
    <w:rsid w:val="00AA7ACB"/>
    <w:rsid w:val="00AC3EB0"/>
    <w:rsid w:val="00AD0E26"/>
    <w:rsid w:val="00AE0109"/>
    <w:rsid w:val="00AE0F9E"/>
    <w:rsid w:val="00AF1051"/>
    <w:rsid w:val="00AF4A4B"/>
    <w:rsid w:val="00AF5873"/>
    <w:rsid w:val="00AF636F"/>
    <w:rsid w:val="00AF7399"/>
    <w:rsid w:val="00AF745D"/>
    <w:rsid w:val="00AF790C"/>
    <w:rsid w:val="00B01419"/>
    <w:rsid w:val="00B050D0"/>
    <w:rsid w:val="00B06626"/>
    <w:rsid w:val="00B07A11"/>
    <w:rsid w:val="00B116E2"/>
    <w:rsid w:val="00B15A60"/>
    <w:rsid w:val="00B15C09"/>
    <w:rsid w:val="00B15D8C"/>
    <w:rsid w:val="00B1655F"/>
    <w:rsid w:val="00B171A3"/>
    <w:rsid w:val="00B178AB"/>
    <w:rsid w:val="00B21554"/>
    <w:rsid w:val="00B21571"/>
    <w:rsid w:val="00B25372"/>
    <w:rsid w:val="00B32199"/>
    <w:rsid w:val="00B4005A"/>
    <w:rsid w:val="00B45DCC"/>
    <w:rsid w:val="00B46A6E"/>
    <w:rsid w:val="00B477BE"/>
    <w:rsid w:val="00B53931"/>
    <w:rsid w:val="00B57ECE"/>
    <w:rsid w:val="00B66623"/>
    <w:rsid w:val="00B716E6"/>
    <w:rsid w:val="00B719AA"/>
    <w:rsid w:val="00B772D4"/>
    <w:rsid w:val="00B80507"/>
    <w:rsid w:val="00B80891"/>
    <w:rsid w:val="00B80B71"/>
    <w:rsid w:val="00B81B4D"/>
    <w:rsid w:val="00B82A44"/>
    <w:rsid w:val="00B873E5"/>
    <w:rsid w:val="00B92861"/>
    <w:rsid w:val="00B92D15"/>
    <w:rsid w:val="00B93604"/>
    <w:rsid w:val="00B9563D"/>
    <w:rsid w:val="00B95B31"/>
    <w:rsid w:val="00BA0A77"/>
    <w:rsid w:val="00BA2EE1"/>
    <w:rsid w:val="00BA62E4"/>
    <w:rsid w:val="00BB0188"/>
    <w:rsid w:val="00BB0D28"/>
    <w:rsid w:val="00BB53D5"/>
    <w:rsid w:val="00BB5D9D"/>
    <w:rsid w:val="00BC6573"/>
    <w:rsid w:val="00BD33EE"/>
    <w:rsid w:val="00BD4E3A"/>
    <w:rsid w:val="00BD7F75"/>
    <w:rsid w:val="00BE0ED3"/>
    <w:rsid w:val="00BE196C"/>
    <w:rsid w:val="00BE1E14"/>
    <w:rsid w:val="00BE30D0"/>
    <w:rsid w:val="00BF3341"/>
    <w:rsid w:val="00BF4AB2"/>
    <w:rsid w:val="00BF7381"/>
    <w:rsid w:val="00C02D3B"/>
    <w:rsid w:val="00C04FF0"/>
    <w:rsid w:val="00C057AE"/>
    <w:rsid w:val="00C20CB5"/>
    <w:rsid w:val="00C25777"/>
    <w:rsid w:val="00C2762C"/>
    <w:rsid w:val="00C323A6"/>
    <w:rsid w:val="00C45869"/>
    <w:rsid w:val="00C46177"/>
    <w:rsid w:val="00C528E3"/>
    <w:rsid w:val="00C539BA"/>
    <w:rsid w:val="00C56AA9"/>
    <w:rsid w:val="00C57088"/>
    <w:rsid w:val="00C6096B"/>
    <w:rsid w:val="00C61BAE"/>
    <w:rsid w:val="00C73331"/>
    <w:rsid w:val="00C7719F"/>
    <w:rsid w:val="00C81ADB"/>
    <w:rsid w:val="00C8706A"/>
    <w:rsid w:val="00C90E74"/>
    <w:rsid w:val="00C93829"/>
    <w:rsid w:val="00C94D93"/>
    <w:rsid w:val="00C95574"/>
    <w:rsid w:val="00C95D19"/>
    <w:rsid w:val="00C97E56"/>
    <w:rsid w:val="00CA0230"/>
    <w:rsid w:val="00CA0FFB"/>
    <w:rsid w:val="00CA440A"/>
    <w:rsid w:val="00CA6EA4"/>
    <w:rsid w:val="00CA767C"/>
    <w:rsid w:val="00CB08BD"/>
    <w:rsid w:val="00CB0E73"/>
    <w:rsid w:val="00CB2E9F"/>
    <w:rsid w:val="00CB33DE"/>
    <w:rsid w:val="00CB56C8"/>
    <w:rsid w:val="00CB5D64"/>
    <w:rsid w:val="00CC5EC2"/>
    <w:rsid w:val="00CD1085"/>
    <w:rsid w:val="00CD30FD"/>
    <w:rsid w:val="00CD4148"/>
    <w:rsid w:val="00CD7433"/>
    <w:rsid w:val="00CE0C40"/>
    <w:rsid w:val="00CE150F"/>
    <w:rsid w:val="00CE37AD"/>
    <w:rsid w:val="00CE5F8A"/>
    <w:rsid w:val="00CE7B10"/>
    <w:rsid w:val="00CF0312"/>
    <w:rsid w:val="00CF5BFB"/>
    <w:rsid w:val="00D00283"/>
    <w:rsid w:val="00D02F15"/>
    <w:rsid w:val="00D0646F"/>
    <w:rsid w:val="00D1300C"/>
    <w:rsid w:val="00D13300"/>
    <w:rsid w:val="00D15B68"/>
    <w:rsid w:val="00D224FE"/>
    <w:rsid w:val="00D225D5"/>
    <w:rsid w:val="00D24178"/>
    <w:rsid w:val="00D24A1F"/>
    <w:rsid w:val="00D25620"/>
    <w:rsid w:val="00D2662F"/>
    <w:rsid w:val="00D32050"/>
    <w:rsid w:val="00D32D5D"/>
    <w:rsid w:val="00D34C7D"/>
    <w:rsid w:val="00D36AC2"/>
    <w:rsid w:val="00D41D7A"/>
    <w:rsid w:val="00D46217"/>
    <w:rsid w:val="00D469CB"/>
    <w:rsid w:val="00D47B8B"/>
    <w:rsid w:val="00D52473"/>
    <w:rsid w:val="00D55103"/>
    <w:rsid w:val="00D562F4"/>
    <w:rsid w:val="00D614ED"/>
    <w:rsid w:val="00D6711F"/>
    <w:rsid w:val="00D67E8F"/>
    <w:rsid w:val="00D75C83"/>
    <w:rsid w:val="00D77B23"/>
    <w:rsid w:val="00D77E3F"/>
    <w:rsid w:val="00D80C9E"/>
    <w:rsid w:val="00D813EE"/>
    <w:rsid w:val="00D8452B"/>
    <w:rsid w:val="00D86ABC"/>
    <w:rsid w:val="00D938BE"/>
    <w:rsid w:val="00D94E37"/>
    <w:rsid w:val="00D977FE"/>
    <w:rsid w:val="00DA246D"/>
    <w:rsid w:val="00DA484E"/>
    <w:rsid w:val="00DB0C71"/>
    <w:rsid w:val="00DB5EBD"/>
    <w:rsid w:val="00DC0719"/>
    <w:rsid w:val="00DC0B65"/>
    <w:rsid w:val="00DC175F"/>
    <w:rsid w:val="00DC7339"/>
    <w:rsid w:val="00DD2BB8"/>
    <w:rsid w:val="00DD2CB0"/>
    <w:rsid w:val="00DD4ED7"/>
    <w:rsid w:val="00DD7531"/>
    <w:rsid w:val="00DE30E6"/>
    <w:rsid w:val="00DE5485"/>
    <w:rsid w:val="00DE6D71"/>
    <w:rsid w:val="00DE7F51"/>
    <w:rsid w:val="00DF2E26"/>
    <w:rsid w:val="00DF4E95"/>
    <w:rsid w:val="00DF57C8"/>
    <w:rsid w:val="00DF5EA3"/>
    <w:rsid w:val="00DF6EB8"/>
    <w:rsid w:val="00E02C64"/>
    <w:rsid w:val="00E04B63"/>
    <w:rsid w:val="00E04E91"/>
    <w:rsid w:val="00E06997"/>
    <w:rsid w:val="00E10047"/>
    <w:rsid w:val="00E14668"/>
    <w:rsid w:val="00E1560D"/>
    <w:rsid w:val="00E157B4"/>
    <w:rsid w:val="00E15C79"/>
    <w:rsid w:val="00E16E4E"/>
    <w:rsid w:val="00E20112"/>
    <w:rsid w:val="00E21888"/>
    <w:rsid w:val="00E22A3C"/>
    <w:rsid w:val="00E24149"/>
    <w:rsid w:val="00E2538B"/>
    <w:rsid w:val="00E3261D"/>
    <w:rsid w:val="00E33143"/>
    <w:rsid w:val="00E35DD6"/>
    <w:rsid w:val="00E36658"/>
    <w:rsid w:val="00E37014"/>
    <w:rsid w:val="00E40434"/>
    <w:rsid w:val="00E42698"/>
    <w:rsid w:val="00E45B2F"/>
    <w:rsid w:val="00E45E81"/>
    <w:rsid w:val="00E47C8F"/>
    <w:rsid w:val="00E50B68"/>
    <w:rsid w:val="00E51524"/>
    <w:rsid w:val="00E54BA5"/>
    <w:rsid w:val="00E60254"/>
    <w:rsid w:val="00E655B7"/>
    <w:rsid w:val="00E66BBA"/>
    <w:rsid w:val="00E73799"/>
    <w:rsid w:val="00E73C2F"/>
    <w:rsid w:val="00E74FDF"/>
    <w:rsid w:val="00E752BF"/>
    <w:rsid w:val="00E76501"/>
    <w:rsid w:val="00E768E1"/>
    <w:rsid w:val="00E83199"/>
    <w:rsid w:val="00E833D8"/>
    <w:rsid w:val="00E91494"/>
    <w:rsid w:val="00E927DE"/>
    <w:rsid w:val="00E929A4"/>
    <w:rsid w:val="00E96688"/>
    <w:rsid w:val="00EA09A3"/>
    <w:rsid w:val="00EA3D1A"/>
    <w:rsid w:val="00EA471C"/>
    <w:rsid w:val="00EA65B7"/>
    <w:rsid w:val="00EA65D3"/>
    <w:rsid w:val="00EA7458"/>
    <w:rsid w:val="00EB0A48"/>
    <w:rsid w:val="00EB2230"/>
    <w:rsid w:val="00EB50AF"/>
    <w:rsid w:val="00EB7919"/>
    <w:rsid w:val="00EB7F8E"/>
    <w:rsid w:val="00EC1826"/>
    <w:rsid w:val="00EC5484"/>
    <w:rsid w:val="00ED1C8B"/>
    <w:rsid w:val="00ED1CB1"/>
    <w:rsid w:val="00ED44B5"/>
    <w:rsid w:val="00ED58C9"/>
    <w:rsid w:val="00ED6DCE"/>
    <w:rsid w:val="00EE416E"/>
    <w:rsid w:val="00EE4554"/>
    <w:rsid w:val="00EF13D4"/>
    <w:rsid w:val="00EF25B6"/>
    <w:rsid w:val="00EF4C92"/>
    <w:rsid w:val="00EF7181"/>
    <w:rsid w:val="00F00BCF"/>
    <w:rsid w:val="00F030C0"/>
    <w:rsid w:val="00F053C4"/>
    <w:rsid w:val="00F068D6"/>
    <w:rsid w:val="00F06B0A"/>
    <w:rsid w:val="00F11201"/>
    <w:rsid w:val="00F13DBF"/>
    <w:rsid w:val="00F17B4B"/>
    <w:rsid w:val="00F21DB2"/>
    <w:rsid w:val="00F234E0"/>
    <w:rsid w:val="00F3035C"/>
    <w:rsid w:val="00F30CAC"/>
    <w:rsid w:val="00F31EC3"/>
    <w:rsid w:val="00F34192"/>
    <w:rsid w:val="00F343E6"/>
    <w:rsid w:val="00F370BC"/>
    <w:rsid w:val="00F40940"/>
    <w:rsid w:val="00F40ED0"/>
    <w:rsid w:val="00F41233"/>
    <w:rsid w:val="00F436E5"/>
    <w:rsid w:val="00F43E71"/>
    <w:rsid w:val="00F44DE2"/>
    <w:rsid w:val="00F4514D"/>
    <w:rsid w:val="00F47933"/>
    <w:rsid w:val="00F53D01"/>
    <w:rsid w:val="00F54915"/>
    <w:rsid w:val="00F550A7"/>
    <w:rsid w:val="00F60040"/>
    <w:rsid w:val="00F635A2"/>
    <w:rsid w:val="00F73737"/>
    <w:rsid w:val="00F76B03"/>
    <w:rsid w:val="00F84113"/>
    <w:rsid w:val="00F84435"/>
    <w:rsid w:val="00F844F8"/>
    <w:rsid w:val="00F902CE"/>
    <w:rsid w:val="00F93FC8"/>
    <w:rsid w:val="00FA2D1F"/>
    <w:rsid w:val="00FA39D5"/>
    <w:rsid w:val="00FA7284"/>
    <w:rsid w:val="00FA79A3"/>
    <w:rsid w:val="00FA7EAA"/>
    <w:rsid w:val="00FB01EE"/>
    <w:rsid w:val="00FB1840"/>
    <w:rsid w:val="00FB3CF8"/>
    <w:rsid w:val="00FB3DAB"/>
    <w:rsid w:val="00FB7F42"/>
    <w:rsid w:val="00FC0E08"/>
    <w:rsid w:val="00FC2D7D"/>
    <w:rsid w:val="00FC57D0"/>
    <w:rsid w:val="00FD57EF"/>
    <w:rsid w:val="00FE1989"/>
    <w:rsid w:val="00FE72A6"/>
    <w:rsid w:val="00FF02D7"/>
    <w:rsid w:val="00FF042C"/>
    <w:rsid w:val="00FF0D17"/>
    <w:rsid w:val="00FF1B77"/>
    <w:rsid w:val="00FF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CE0309"/>
  <w15:chartTrackingRefBased/>
  <w15:docId w15:val="{E65062C4-E80E-4ABA-9876-E70FA7CC6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Humanist-777Light" w:hAnsi="Humanist-777Light"/>
      <w:kern w:val="20"/>
      <w:sz w:val="28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4B5BF9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4B5BF9"/>
    <w:pPr>
      <w:tabs>
        <w:tab w:val="center" w:pos="4320"/>
        <w:tab w:val="right" w:pos="8640"/>
      </w:tabs>
    </w:pPr>
  </w:style>
  <w:style w:type="paragraph" w:styleId="Tekstbalonia">
    <w:name w:val="Balloon Text"/>
    <w:basedOn w:val="Normal"/>
    <w:link w:val="TekstbaloniaChar"/>
    <w:rsid w:val="00470BCE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470BCE"/>
    <w:rPr>
      <w:rFonts w:ascii="Segoe UI" w:hAnsi="Segoe UI" w:cs="Segoe UI"/>
      <w:kern w:val="2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7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drolinija.h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bilen\Downloads\memo-JL-rujan-2023%20(1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D8151-C4AA-43A6-97E9-D8BDC1B34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memo-JL-rujan-2023 (1).dot</Template>
  <TotalTime>1</TotalTime>
  <Pages>1</Pages>
  <Words>238</Words>
  <Characters>1363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1598</CharactersWithSpaces>
  <SharedDoc>false</SharedDoc>
  <HLinks>
    <vt:vector size="6" baseType="variant">
      <vt:variant>
        <vt:i4>7078007</vt:i4>
      </vt:variant>
      <vt:variant>
        <vt:i4>0</vt:i4>
      </vt:variant>
      <vt:variant>
        <vt:i4>0</vt:i4>
      </vt:variant>
      <vt:variant>
        <vt:i4>5</vt:i4>
      </vt:variant>
      <vt:variant>
        <vt:lpwstr>http://www.jadrolinija.hr/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Bilen Glažar</dc:creator>
  <cp:keywords/>
  <cp:lastModifiedBy>Antonia Svetina</cp:lastModifiedBy>
  <cp:revision>2</cp:revision>
  <cp:lastPrinted>2023-09-14T07:27:00Z</cp:lastPrinted>
  <dcterms:created xsi:type="dcterms:W3CDTF">2024-09-17T10:41:00Z</dcterms:created>
  <dcterms:modified xsi:type="dcterms:W3CDTF">2024-09-17T10:41:00Z</dcterms:modified>
</cp:coreProperties>
</file>